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別記第</w:t>
      </w:r>
      <w:r>
        <w:rPr/>
        <w:t>8</w:t>
      </w:r>
      <w:r>
        <w:rPr/>
        <w:t>号様式</w:t>
      </w:r>
      <w:r>
        <w:rPr/>
        <w:t>(</w:t>
      </w:r>
      <w:r>
        <w:rPr/>
        <w:t>第</w:t>
      </w:r>
      <w:r>
        <w:rPr/>
        <w:t>7</w:t>
      </w:r>
      <w:r>
        <w:rPr/>
        <w:t>条の</w:t>
      </w:r>
      <w:r>
        <w:rPr/>
        <w:t>3</w:t>
      </w:r>
      <w:r>
        <w:rPr/>
        <w:t>関係</w:t>
      </w:r>
      <w:r>
        <w:rPr/>
        <w:t>)</w:t>
      </w:r>
    </w:p>
    <w:p>
      <w:pPr>
        <w:pStyle w:val="Normal"/>
        <w:rPr/>
      </w:pPr>
      <w:r>
        <w:rPr/>
      </w:r>
    </w:p>
    <w:tbl>
      <w:tblPr>
        <w:tblW w:w="8520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4260"/>
        <w:gridCol w:w="4259"/>
      </w:tblGrid>
      <w:tr>
        <w:trPr>
          <w:cantSplit w:val="true"/>
        </w:trPr>
        <w:tc>
          <w:tcPr>
            <w:tcW w:w="4260" w:type="dxa"/>
            <w:tcBorders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一般廃棄物処理業</w:t>
            </w:r>
            <w:bookmarkStart w:id="0" w:name="_GoBack"/>
            <w:bookmarkEnd w:id="0"/>
          </w:p>
        </w:tc>
        <w:tc>
          <w:tcPr>
            <w:tcW w:w="4259" w:type="dxa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許可申請書変更届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right="420" w:hanging="0"/>
        <w:jc w:val="right"/>
        <w:rPr/>
      </w:pPr>
      <w:r>
        <w:rPr/>
        <w:t>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東神楽町長　　　　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right="420" w:hanging="0"/>
        <w:jc w:val="right"/>
        <w:rPr/>
      </w:pPr>
      <w:r>
        <w:rPr/>
        <w:t>申請者　住所又は所在地　　　　　　　　　　　</w:t>
      </w:r>
    </w:p>
    <w:p>
      <w:pPr>
        <w:pStyle w:val="Normal"/>
        <w:ind w:right="420" w:hanging="0"/>
        <w:jc w:val="right"/>
        <w:rPr/>
      </w:pPr>
      <w:r>
        <w:rPr/>
        <w:t>商号又は名称　　　　　　　　　　　　</w:t>
      </w:r>
    </w:p>
    <w:p>
      <w:pPr>
        <w:pStyle w:val="Normal"/>
        <w:ind w:right="420" w:hanging="0"/>
        <w:jc w:val="right"/>
        <w:rPr/>
      </w:pPr>
      <w:r>
        <w:rPr/>
        <w:t>代表者名又は氏名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520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629"/>
        <w:gridCol w:w="2100"/>
        <w:gridCol w:w="211"/>
        <w:gridCol w:w="525"/>
        <w:gridCol w:w="2205"/>
        <w:gridCol w:w="1950"/>
        <w:gridCol w:w="900"/>
      </w:tblGrid>
      <w:tr>
        <w:trPr>
          <w:trHeight w:val="700" w:hRule="atLeast"/>
        </w:trPr>
        <w:tc>
          <w:tcPr>
            <w:tcW w:w="5670" w:type="dxa"/>
            <w:gridSpan w:val="5"/>
            <w:tcBorders/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　　　年　　月　　日東衛指令第　　　号で許可を受けた</w:t>
            </w:r>
          </w:p>
        </w:tc>
        <w:tc>
          <w:tcPr>
            <w:tcW w:w="1950" w:type="dxa"/>
            <w:tcBorders/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一般廃棄物処理業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につい</w:t>
            </w:r>
          </w:p>
        </w:tc>
      </w:tr>
      <w:tr>
        <w:trPr>
          <w:trHeight w:val="700" w:hRule="atLeast"/>
        </w:trPr>
        <w:tc>
          <w:tcPr>
            <w:tcW w:w="629" w:type="dxa"/>
            <w:tcBorders/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て、</w:t>
            </w:r>
          </w:p>
        </w:tc>
        <w:tc>
          <w:tcPr>
            <w:tcW w:w="231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許可申請書の記載事項</w:t>
            </w:r>
          </w:p>
          <w:p>
            <w:pPr>
              <w:pStyle w:val="Normal"/>
              <w:widowControl w:val="false"/>
              <w:jc w:val="distribute"/>
              <w:rPr/>
            </w:pPr>
            <w:r>
              <w:rPr/>
              <w:t>許可申請書の添付書類</w:t>
            </w:r>
          </w:p>
        </w:tc>
        <w:tc>
          <w:tcPr>
            <w:tcW w:w="5580" w:type="dxa"/>
            <w:gridSpan w:val="4"/>
            <w:tcBorders/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に変更があったので東神楽町廃棄物の処理及び清掃に関</w:t>
            </w:r>
          </w:p>
        </w:tc>
      </w:tr>
      <w:tr>
        <w:trPr>
          <w:trHeight w:val="700" w:hRule="atLeast"/>
          <w:cantSplit w:val="true"/>
        </w:trPr>
        <w:tc>
          <w:tcPr>
            <w:tcW w:w="272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する条例施行規則第</w:t>
            </w:r>
            <w:r>
              <w:rPr/>
              <w:t>7</w:t>
            </w:r>
            <w:r>
              <w:rPr/>
              <w:t>条の</w:t>
            </w:r>
            <w:r>
              <w:rPr/>
              <w:t>3</w:t>
            </w:r>
          </w:p>
        </w:tc>
        <w:tc>
          <w:tcPr>
            <w:tcW w:w="73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第</w:t>
            </w:r>
            <w:r>
              <w:rPr/>
              <w:t>1</w:t>
            </w:r>
            <w:r>
              <w:rPr/>
              <w:t>項</w:t>
            </w:r>
          </w:p>
        </w:tc>
        <w:tc>
          <w:tcPr>
            <w:tcW w:w="505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の規定により、次のとおり届け出ます。</w:t>
            </w:r>
          </w:p>
        </w:tc>
      </w:tr>
    </w:tbl>
    <w:p>
      <w:pPr>
        <w:pStyle w:val="Normal"/>
        <w:rPr/>
      </w:pPr>
      <w:r>
        <w:rPr/>
      </w:r>
    </w:p>
    <w:tbl>
      <w:tblPr>
        <w:tblW w:w="8520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999"/>
        <w:gridCol w:w="941"/>
        <w:gridCol w:w="5580"/>
      </w:tblGrid>
      <w:tr>
        <w:trPr>
          <w:trHeight w:val="760" w:hRule="atLeast"/>
          <w:cantSplit w:val="true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変更事項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</w:tr>
      <w:tr>
        <w:trPr>
          <w:trHeight w:val="760" w:hRule="atLeast"/>
          <w:cantSplit w:val="true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変更の内容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変更前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</w:tr>
      <w:tr>
        <w:trPr>
          <w:trHeight w:val="760" w:hRule="atLeast"/>
          <w:cantSplit w:val="true"/>
        </w:trPr>
        <w:tc>
          <w:tcPr>
            <w:tcW w:w="19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変更後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</w:tr>
      <w:tr>
        <w:trPr>
          <w:trHeight w:val="1200" w:hRule="atLeast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変更の理由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</w:tr>
      <w:tr>
        <w:trPr>
          <w:trHeight w:val="760" w:hRule="atLeast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/>
            </w:pPr>
            <w:r>
              <w:rPr/>
              <w:t>変更予定年月日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　</w:t>
            </w:r>
          </w:p>
        </w:tc>
      </w:tr>
    </w:tbl>
    <w:p>
      <w:pPr>
        <w:pStyle w:val="Normal"/>
        <w:rPr/>
      </w:pPr>
      <w:r>
        <w:rPr/>
        <w:t>添付書類　変更に関する書類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1701" w:gutter="0" w:header="0" w:top="1701" w:footer="284" w:bottom="1701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枠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3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フッタ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5" w:customStyle="1">
    <w:name w:val="本文インデント (文字)"/>
    <w:basedOn w:val="DefaultParagraphFont"/>
    <w:link w:val="a6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6" w:customStyle="1">
    <w:name w:val="記 (文字)"/>
    <w:basedOn w:val="DefaultParagraphFont"/>
    <w:link w:val="a8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7" w:customStyle="1">
    <w:name w:val="結語 (文字)"/>
    <w:basedOn w:val="DefaultParagraphFont"/>
    <w:link w:val="aa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8" w:customStyle="1">
    <w:name w:val="ヘッダー (文字)"/>
    <w:basedOn w:val="DefaultParagraphFont"/>
    <w:link w:val="ac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Footer"/>
    <w:basedOn w:val="Normal"/>
    <w:link w:val="a4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Body Text Indent"/>
    <w:basedOn w:val="Normal"/>
    <w:link w:val="a7"/>
    <w:uiPriority w:val="99"/>
    <w:semiHidden/>
    <w:pPr>
      <w:spacing w:lineRule="atLeast" w:line="210"/>
      <w:ind w:left="420" w:hanging="210"/>
      <w:jc w:val="left"/>
    </w:pPr>
    <w:rPr/>
  </w:style>
  <w:style w:type="paragraph" w:styleId="NoteHeading">
    <w:name w:val="Note Heading"/>
    <w:basedOn w:val="Normal"/>
    <w:next w:val="Normal"/>
    <w:link w:val="a9"/>
    <w:uiPriority w:val="99"/>
    <w:semiHidden/>
    <w:qFormat/>
    <w:pPr>
      <w:jc w:val="center"/>
    </w:pPr>
    <w:rPr/>
  </w:style>
  <w:style w:type="paragraph" w:styleId="Closing">
    <w:name w:val="Closing"/>
    <w:basedOn w:val="Normal"/>
    <w:next w:val="Normal"/>
    <w:link w:val="ab"/>
    <w:uiPriority w:val="99"/>
    <w:semiHidden/>
    <w:qFormat/>
    <w:pPr>
      <w:jc w:val="right"/>
    </w:pPr>
    <w:rPr/>
  </w:style>
  <w:style w:type="paragraph" w:styleId="Style27">
    <w:name w:val="Header"/>
    <w:basedOn w:val="Normal"/>
    <w:link w:val="ad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LibreOffice/7.2.7.2$Windows_X86_64 LibreOffice_project/8d71d29d553c0f7dcbfa38fbfda25ee34cce99a2</Application>
  <AppVersion>15.0000</AppVersion>
  <Pages>1</Pages>
  <Words>213</Words>
  <Characters>213</Characters>
  <CharactersWithSpaces>275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2025-03-18T03:16:00Z</dcterms:created>
  <dc:creator>村椿 浩康</dc:creator>
  <dc:description/>
  <dc:language>ja-JP</dc:language>
  <cp:lastModifiedBy>村椿 浩康</cp:lastModifiedBy>
  <cp:lastPrinted>2002-02-12T05:31:00Z</cp:lastPrinted>
  <dcterms:modified xsi:type="dcterms:W3CDTF">2025-03-18T03:16:00Z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